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BB5" w:rsidRPr="00054098" w:rsidRDefault="00774BB5" w:rsidP="00774BB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вул. Культури, 22-В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09.01.2023 по 15.01.2023:</w:t>
      </w:r>
    </w:p>
    <w:p w:rsidR="00774BB5" w:rsidRDefault="00774BB5" w:rsidP="00774BB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 продовжуються роботи з ремонту ліфтових холів 6,7 та 8-го поверху - шпаклівка фінішна, затирання та ґрунтування стін під фарбування;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 закінчено роботи з ремонту ліфтового холу 6-го поверху - шпаклівка фінішна, затирання та ґрунтування стін під фарбування, фарбування;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під.№2, замінено ручку на вхідних дверях у ліфтовий хол «0»-го поверху;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 усунуто причину течі на стояку опалення в технічному приміщенні 5-го поверху;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насосній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бойлерн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будинку проведено планове обслуговування шаф управління обладнанням (прибирання пилу, ревізія та обтяжка контактів, ін.);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у місцях загального користування та технічних приміщеннях будинку під.1,2 проведено плановий огляд стану світильників та заміна ламп по робочих групах;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електрощитових</w:t>
      </w:r>
      <w:proofErr w:type="spellEnd"/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2 шт. (прибирання пилу у вступно-розподільчих пристроях, підтяжка бандажів та болтів, обтяжка контактних з'єднань та ін.);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під.№1, №2 у холах 2-22-го поверху проведено планове обслуговування розподільчих поверхових шаф - 84 шт. (прибирання пилу, підтяжка бандажів та болтів, обтяжка контактних з'єднань та ін.);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під.№1 у холі 13-го поверху відремонтовано ручку на вхідних дверях до ліфтового холу;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 закінчено роботи з ремонту ліфтового холу 7-го поверху - шпаклівка фінішна, затирання та ґрунтування стін під фарбування, фарбування;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під.№2 на друг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вхідн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ій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двер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будинку з боку дворового фасаду замінено </w:t>
      </w:r>
      <w:proofErr w:type="spellStart"/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доводчик</w:t>
      </w:r>
      <w:proofErr w:type="spellEnd"/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774BB5" w:rsidRPr="00774BB5" w:rsidRDefault="00774BB5" w:rsidP="00774B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74BB5">
        <w:rPr>
          <w:rFonts w:ascii="Times New Roman" w:hAnsi="Times New Roman" w:cs="Times New Roman"/>
          <w:b/>
          <w:sz w:val="24"/>
          <w:szCs w:val="24"/>
          <w:lang w:val="uk-UA"/>
        </w:rPr>
        <w:t>під. №2 усунуто причину течі по стояку трикімнатних квартир нижче 15-го поверху (перекрито гарячу воду на квартиру № 76).</w:t>
      </w:r>
    </w:p>
    <w:p w:rsidR="00774BB5" w:rsidRPr="00774BB5" w:rsidRDefault="00774BB5" w:rsidP="00774BB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BB5" w:rsidRPr="00774BB5" w:rsidRDefault="00774BB5" w:rsidP="00774BB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BB5" w:rsidRPr="00774BB5" w:rsidRDefault="00774BB5" w:rsidP="00774BB5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74BB5" w:rsidRPr="00774BB5" w:rsidRDefault="00774BB5">
      <w:pPr>
        <w:rPr>
          <w:lang w:val="uk-UA"/>
        </w:rPr>
      </w:pPr>
    </w:p>
    <w:sectPr w:rsidR="00774BB5" w:rsidRPr="00774BB5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8F27E2E"/>
    <w:multiLevelType w:val="hybridMultilevel"/>
    <w:tmpl w:val="EE12D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020AED"/>
    <w:rsid w:val="001E4BC6"/>
    <w:rsid w:val="00211A97"/>
    <w:rsid w:val="002878E3"/>
    <w:rsid w:val="004314E4"/>
    <w:rsid w:val="006B377E"/>
    <w:rsid w:val="006D2FD6"/>
    <w:rsid w:val="007745BA"/>
    <w:rsid w:val="00774BB5"/>
    <w:rsid w:val="007F6C2C"/>
    <w:rsid w:val="00971DBC"/>
    <w:rsid w:val="00A004BA"/>
    <w:rsid w:val="00AC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7</cp:revision>
  <cp:lastPrinted>2023-01-17T09:19:00Z</cp:lastPrinted>
  <dcterms:created xsi:type="dcterms:W3CDTF">2023-01-10T14:15:00Z</dcterms:created>
  <dcterms:modified xsi:type="dcterms:W3CDTF">2023-01-17T10:46:00Z</dcterms:modified>
</cp:coreProperties>
</file>