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6D" w:rsidRPr="00C57A6D" w:rsidRDefault="00C57A6D" w:rsidP="00C57A6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C6FE6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C57A6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7A6D">
        <w:rPr>
          <w:rFonts w:ascii="Times New Roman" w:hAnsi="Times New Roman" w:cs="Times New Roman"/>
          <w:b/>
          <w:sz w:val="24"/>
          <w:szCs w:val="24"/>
        </w:rPr>
        <w:t>4</w:t>
      </w:r>
      <w:r w:rsidR="006C6FE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6C6FE6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6C6FE6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57A6D" w:rsidRPr="006C6FE6" w:rsidRDefault="00C57A6D" w:rsidP="00C57A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6C6FE6" w:rsidRPr="006C6FE6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6C6FE6">
        <w:rPr>
          <w:rFonts w:ascii="Times New Roman" w:hAnsi="Times New Roman" w:cs="Times New Roman"/>
          <w:b/>
          <w:sz w:val="24"/>
          <w:szCs w:val="24"/>
        </w:rPr>
        <w:t>.</w:t>
      </w:r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C6FE6">
        <w:rPr>
          <w:rFonts w:ascii="Times New Roman" w:hAnsi="Times New Roman" w:cs="Times New Roman"/>
          <w:b/>
          <w:sz w:val="24"/>
          <w:szCs w:val="24"/>
        </w:rPr>
        <w:t>2</w:t>
      </w:r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6C6FE6" w:rsidRPr="006C6FE6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6C6FE6">
        <w:rPr>
          <w:rFonts w:ascii="Times New Roman" w:hAnsi="Times New Roman" w:cs="Times New Roman"/>
          <w:b/>
          <w:sz w:val="24"/>
          <w:szCs w:val="24"/>
        </w:rPr>
        <w:t>.12</w:t>
      </w:r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C6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6C6FE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C6FE6" w:rsidRPr="006C6FE6" w:rsidRDefault="006C6FE6" w:rsidP="006C6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E6">
        <w:rPr>
          <w:rFonts w:ascii="Times New Roman" w:hAnsi="Times New Roman" w:cs="Times New Roman"/>
          <w:b/>
          <w:sz w:val="24"/>
          <w:szCs w:val="24"/>
        </w:rPr>
        <w:t>под. №1 в холле 4-го этажа заменены круглые светодиодные 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6FE6">
        <w:rPr>
          <w:rFonts w:ascii="Times New Roman" w:hAnsi="Times New Roman" w:cs="Times New Roman"/>
          <w:b/>
          <w:sz w:val="24"/>
          <w:szCs w:val="24"/>
        </w:rPr>
        <w:t>8 шт.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C6FE6" w:rsidRPr="006C6FE6" w:rsidRDefault="006C6FE6" w:rsidP="006C6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E6">
        <w:rPr>
          <w:rFonts w:ascii="Times New Roman" w:hAnsi="Times New Roman" w:cs="Times New Roman"/>
          <w:b/>
          <w:sz w:val="24"/>
          <w:szCs w:val="24"/>
        </w:rPr>
        <w:t xml:space="preserve">под. №1-4 прочищены и промыты от песка,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раствора и </w:t>
      </w:r>
      <w:r w:rsidRPr="006C6FE6">
        <w:rPr>
          <w:rFonts w:ascii="Times New Roman" w:hAnsi="Times New Roman" w:cs="Times New Roman"/>
          <w:b/>
          <w:sz w:val="24"/>
          <w:szCs w:val="24"/>
        </w:rPr>
        <w:t>строительного мусора лежаки внутридомовой канализации и выпуски в колодцы наружной канализации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D18F9" w:rsidRPr="006C6FE6" w:rsidRDefault="006C6FE6" w:rsidP="006C6FE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6FE6">
        <w:rPr>
          <w:rFonts w:ascii="Times New Roman" w:hAnsi="Times New Roman" w:cs="Times New Roman"/>
          <w:b/>
          <w:sz w:val="24"/>
          <w:szCs w:val="24"/>
        </w:rPr>
        <w:t>проведена прочистка и промывка от песка, раствора и строительного мусора лотков и колодцев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FE6">
        <w:rPr>
          <w:rFonts w:ascii="Times New Roman" w:hAnsi="Times New Roman" w:cs="Times New Roman"/>
          <w:b/>
          <w:sz w:val="24"/>
          <w:szCs w:val="24"/>
        </w:rPr>
        <w:t>12 шт. наружной канализации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C6FE6">
        <w:rPr>
          <w:rFonts w:ascii="Times New Roman" w:hAnsi="Times New Roman" w:cs="Times New Roman"/>
          <w:b/>
          <w:sz w:val="24"/>
          <w:szCs w:val="24"/>
        </w:rPr>
        <w:t>1-4.</w:t>
      </w:r>
    </w:p>
    <w:sectPr w:rsidR="002D18F9" w:rsidRPr="006C6FE6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EB9"/>
    <w:multiLevelType w:val="hybridMultilevel"/>
    <w:tmpl w:val="FB88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7016"/>
    <w:multiLevelType w:val="hybridMultilevel"/>
    <w:tmpl w:val="81E4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A6D"/>
    <w:rsid w:val="002D18F9"/>
    <w:rsid w:val="006C6FE6"/>
    <w:rsid w:val="007D18F1"/>
    <w:rsid w:val="00AC44AE"/>
    <w:rsid w:val="00C0104F"/>
    <w:rsid w:val="00C5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5</cp:revision>
  <dcterms:created xsi:type="dcterms:W3CDTF">2021-12-28T10:46:00Z</dcterms:created>
  <dcterms:modified xsi:type="dcterms:W3CDTF">2022-01-04T13:04:00Z</dcterms:modified>
</cp:coreProperties>
</file>