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B" w:rsidRPr="00352AA4" w:rsidRDefault="00AF0E2B" w:rsidP="00AF0E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b/>
          <w:sz w:val="24"/>
          <w:szCs w:val="24"/>
          <w:lang w:val="uk-UA"/>
        </w:rPr>
        <w:t xml:space="preserve">                        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EE6A66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EE6A6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0E2B" w:rsidRDefault="00AF0E2B" w:rsidP="00AF0E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6A66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EE6A6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E6A66" w:rsidRPr="00EE6A66" w:rsidRDefault="00EE6A66" w:rsidP="00EE6A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66">
        <w:rPr>
          <w:rFonts w:ascii="Times New Roman" w:hAnsi="Times New Roman" w:cs="Times New Roman"/>
          <w:b/>
          <w:sz w:val="24"/>
          <w:szCs w:val="24"/>
        </w:rPr>
        <w:t>при долевом участии собственников квартир дома под.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66">
        <w:rPr>
          <w:rFonts w:ascii="Times New Roman" w:hAnsi="Times New Roman" w:cs="Times New Roman"/>
          <w:b/>
          <w:sz w:val="24"/>
          <w:szCs w:val="24"/>
        </w:rPr>
        <w:t>1 с 22 по технической этаж заменены стояки пожарного водоснабжения № 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66">
        <w:rPr>
          <w:rFonts w:ascii="Times New Roman" w:hAnsi="Times New Roman" w:cs="Times New Roman"/>
          <w:b/>
          <w:sz w:val="24"/>
          <w:szCs w:val="24"/>
        </w:rPr>
        <w:t>4 - ф89 -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E6A66">
        <w:rPr>
          <w:rFonts w:ascii="Times New Roman" w:hAnsi="Times New Roman" w:cs="Times New Roman"/>
          <w:b/>
          <w:sz w:val="24"/>
          <w:szCs w:val="24"/>
        </w:rPr>
        <w:t>19 м;</w:t>
      </w:r>
    </w:p>
    <w:p w:rsidR="00EE6A66" w:rsidRPr="00EE6A66" w:rsidRDefault="00EE6A66" w:rsidP="00EE6A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66">
        <w:rPr>
          <w:rFonts w:ascii="Times New Roman" w:hAnsi="Times New Roman" w:cs="Times New Roman"/>
          <w:b/>
          <w:sz w:val="24"/>
          <w:szCs w:val="24"/>
        </w:rPr>
        <w:t>под. №1 на двери выхода на технический этаж дома заменен повреждённый цилиндр замка;</w:t>
      </w:r>
    </w:p>
    <w:p w:rsidR="00EE6A66" w:rsidRPr="00EE6A66" w:rsidRDefault="00EE6A66" w:rsidP="00EE6A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66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 - 250 кг;</w:t>
      </w:r>
    </w:p>
    <w:p w:rsidR="00EE6A66" w:rsidRPr="00EE6A66" w:rsidRDefault="00EE6A66" w:rsidP="00EE6A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66">
        <w:rPr>
          <w:rFonts w:ascii="Times New Roman" w:hAnsi="Times New Roman" w:cs="Times New Roman"/>
          <w:b/>
          <w:sz w:val="24"/>
          <w:szCs w:val="24"/>
        </w:rPr>
        <w:t>в подвале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66">
        <w:rPr>
          <w:rFonts w:ascii="Times New Roman" w:hAnsi="Times New Roman" w:cs="Times New Roman"/>
          <w:b/>
          <w:sz w:val="24"/>
          <w:szCs w:val="24"/>
        </w:rPr>
        <w:t>1,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66">
        <w:rPr>
          <w:rFonts w:ascii="Times New Roman" w:hAnsi="Times New Roman" w:cs="Times New Roman"/>
          <w:b/>
          <w:sz w:val="24"/>
          <w:szCs w:val="24"/>
        </w:rPr>
        <w:t>2 проведена профилактическая прочистка и промывка лежаков канализации, выпусков в канализационные колодцы и очистка дренажных приямков - 9 шт.;</w:t>
      </w:r>
    </w:p>
    <w:p w:rsidR="00EE6A66" w:rsidRPr="00EE6A66" w:rsidRDefault="00EE6A66" w:rsidP="00EE6A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66">
        <w:rPr>
          <w:rFonts w:ascii="Times New Roman" w:hAnsi="Times New Roman" w:cs="Times New Roman"/>
          <w:b/>
          <w:sz w:val="24"/>
          <w:szCs w:val="24"/>
        </w:rPr>
        <w:t xml:space="preserve">проведена профилактическая прочистка и промывка лотков и колодцев –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6A66">
        <w:rPr>
          <w:rFonts w:ascii="Times New Roman" w:hAnsi="Times New Roman" w:cs="Times New Roman"/>
          <w:b/>
          <w:sz w:val="24"/>
          <w:szCs w:val="24"/>
        </w:rPr>
        <w:t>7 шт. наружной канализации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66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66">
        <w:rPr>
          <w:rFonts w:ascii="Times New Roman" w:hAnsi="Times New Roman" w:cs="Times New Roman"/>
          <w:b/>
          <w:sz w:val="24"/>
          <w:szCs w:val="24"/>
        </w:rPr>
        <w:t>2;</w:t>
      </w:r>
    </w:p>
    <w:p w:rsidR="00EE6A66" w:rsidRPr="00EE6A66" w:rsidRDefault="00EE6A66" w:rsidP="00EE6A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66">
        <w:rPr>
          <w:rFonts w:ascii="Times New Roman" w:hAnsi="Times New Roman" w:cs="Times New Roman"/>
          <w:b/>
          <w:sz w:val="24"/>
          <w:szCs w:val="24"/>
        </w:rPr>
        <w:t>в бойлерной дома устранена причина течи на теплообменнике горячего водоснабжения нижней зоны.</w:t>
      </w:r>
    </w:p>
    <w:p w:rsidR="00377B95" w:rsidRPr="00AF0E2B" w:rsidRDefault="00377B95"/>
    <w:sectPr w:rsidR="00377B95" w:rsidRPr="00AF0E2B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78B"/>
    <w:multiLevelType w:val="hybridMultilevel"/>
    <w:tmpl w:val="6F82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3CE4"/>
    <w:multiLevelType w:val="hybridMultilevel"/>
    <w:tmpl w:val="604A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2B"/>
    <w:rsid w:val="00377B95"/>
    <w:rsid w:val="00AF0E2B"/>
    <w:rsid w:val="00C31EDD"/>
    <w:rsid w:val="00D17D18"/>
    <w:rsid w:val="00EE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2022-01-10T15:55:00Z</dcterms:created>
  <dcterms:modified xsi:type="dcterms:W3CDTF">2022-01-18T14:39:00Z</dcterms:modified>
</cp:coreProperties>
</file>