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49" w:rsidRPr="00C33049" w:rsidRDefault="00C33049" w:rsidP="00C330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C33049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</w:rPr>
        <w:t>Холодногорская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</w:rPr>
        <w:t>,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 в</w:t>
      </w:r>
      <w:r w:rsidRPr="00C33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F86C22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C33049">
        <w:rPr>
          <w:rFonts w:ascii="Times New Roman" w:hAnsi="Times New Roman" w:cs="Times New Roman"/>
          <w:b/>
          <w:sz w:val="24"/>
          <w:szCs w:val="24"/>
        </w:rPr>
        <w:t>.01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 w:rsidR="00F86C22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C33049">
        <w:rPr>
          <w:rFonts w:ascii="Times New Roman" w:hAnsi="Times New Roman" w:cs="Times New Roman"/>
          <w:b/>
          <w:sz w:val="24"/>
          <w:szCs w:val="24"/>
        </w:rPr>
        <w:t>.01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.2022:</w:t>
      </w:r>
    </w:p>
    <w:p w:rsidR="00C33049" w:rsidRPr="00C33049" w:rsidRDefault="00C33049" w:rsidP="00C330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F86C22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C33049">
        <w:rPr>
          <w:rFonts w:ascii="Times New Roman" w:hAnsi="Times New Roman" w:cs="Times New Roman"/>
          <w:b/>
          <w:sz w:val="24"/>
          <w:szCs w:val="24"/>
        </w:rPr>
        <w:t>.01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 w:rsidR="00F86C22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C33049">
        <w:rPr>
          <w:rFonts w:ascii="Times New Roman" w:hAnsi="Times New Roman" w:cs="Times New Roman"/>
          <w:b/>
          <w:sz w:val="24"/>
          <w:szCs w:val="24"/>
        </w:rPr>
        <w:t>.01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6C22" w:rsidRPr="00F86C22" w:rsidRDefault="00F86C22" w:rsidP="00F86C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22">
        <w:rPr>
          <w:rFonts w:ascii="Times New Roman" w:hAnsi="Times New Roman" w:cs="Times New Roman"/>
          <w:b/>
          <w:sz w:val="24"/>
          <w:szCs w:val="24"/>
        </w:rPr>
        <w:t>для использования при обслуживании в зимний период придомовой территории дома приобретена снегоуборочная машина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86C22" w:rsidRPr="00F86C22" w:rsidRDefault="00F86C22" w:rsidP="00F86C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22">
        <w:rPr>
          <w:rFonts w:ascii="Times New Roman" w:hAnsi="Times New Roman" w:cs="Times New Roman"/>
          <w:b/>
          <w:sz w:val="24"/>
          <w:szCs w:val="24"/>
        </w:rPr>
        <w:t>в подвале дома проведена профилактическая прочистка и промывка лежаков внутридомовой канализации, выпусков в канализационные колодцы и очистка дренажных приямков - 2 шт.</w:t>
      </w:r>
    </w:p>
    <w:p w:rsidR="00377B95" w:rsidRPr="00C33049" w:rsidRDefault="00377B95" w:rsidP="00F86C22">
      <w:pPr>
        <w:pStyle w:val="a3"/>
        <w:jc w:val="both"/>
        <w:rPr>
          <w:rFonts w:ascii="Times New Roman" w:hAnsi="Times New Roman" w:cs="Times New Roman"/>
        </w:rPr>
      </w:pPr>
    </w:p>
    <w:sectPr w:rsidR="00377B95" w:rsidRPr="00C33049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358"/>
    <w:multiLevelType w:val="hybridMultilevel"/>
    <w:tmpl w:val="E248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524B"/>
    <w:multiLevelType w:val="hybridMultilevel"/>
    <w:tmpl w:val="9B9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49"/>
    <w:rsid w:val="00377B95"/>
    <w:rsid w:val="00C33049"/>
    <w:rsid w:val="00D17D18"/>
    <w:rsid w:val="00F86C22"/>
    <w:rsid w:val="00FE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3</cp:revision>
  <dcterms:created xsi:type="dcterms:W3CDTF">2022-01-10T16:01:00Z</dcterms:created>
  <dcterms:modified xsi:type="dcterms:W3CDTF">2022-01-25T08:02:00Z</dcterms:modified>
</cp:coreProperties>
</file>