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21" w:rsidRPr="003D4221" w:rsidRDefault="003D4221" w:rsidP="003D4221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3D4221">
        <w:rPr>
          <w:rFonts w:ascii="Times New Roman" w:hAnsi="Times New Roman" w:cs="Times New Roman"/>
          <w:b/>
          <w:sz w:val="24"/>
          <w:szCs w:val="24"/>
        </w:rPr>
        <w:t>Минская</w:t>
      </w:r>
      <w:proofErr w:type="gramEnd"/>
      <w:r w:rsidRPr="003D4221">
        <w:rPr>
          <w:rFonts w:ascii="Times New Roman" w:hAnsi="Times New Roman" w:cs="Times New Roman"/>
          <w:b/>
          <w:sz w:val="24"/>
          <w:szCs w:val="24"/>
        </w:rPr>
        <w:t>,</w:t>
      </w:r>
      <w:r w:rsidRPr="003D42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4221">
        <w:rPr>
          <w:rFonts w:ascii="Times New Roman" w:hAnsi="Times New Roman" w:cs="Times New Roman"/>
          <w:b/>
          <w:sz w:val="24"/>
          <w:szCs w:val="24"/>
        </w:rPr>
        <w:t>49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3D5A33">
        <w:rPr>
          <w:rFonts w:ascii="Times New Roman" w:hAnsi="Times New Roman" w:cs="Times New Roman"/>
          <w:b/>
          <w:sz w:val="24"/>
          <w:szCs w:val="24"/>
        </w:rPr>
        <w:t>2</w:t>
      </w:r>
      <w:r w:rsidRPr="00EA2331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D4221" w:rsidRDefault="003D4221" w:rsidP="003D422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5A33">
        <w:rPr>
          <w:rFonts w:ascii="Times New Roman" w:hAnsi="Times New Roman" w:cs="Times New Roman"/>
          <w:b/>
          <w:sz w:val="24"/>
          <w:szCs w:val="24"/>
        </w:rPr>
        <w:t>2</w:t>
      </w:r>
      <w:r w:rsidRPr="00EA2331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E159BE">
        <w:rPr>
          <w:rFonts w:ascii="Times New Roman" w:hAnsi="Times New Roman" w:cs="Times New Roman"/>
          <w:b/>
          <w:sz w:val="24"/>
          <w:szCs w:val="24"/>
        </w:rPr>
        <w:t>03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D4221" w:rsidRPr="003D4221" w:rsidRDefault="003D4221" w:rsidP="003D42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221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 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</w:t>
      </w:r>
      <w:r w:rsidRPr="003D4221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</w:t>
      </w:r>
      <w:r w:rsidRPr="003D4221">
        <w:rPr>
          <w:rFonts w:ascii="Times New Roman" w:hAnsi="Times New Roman" w:cs="Times New Roman"/>
          <w:b/>
          <w:sz w:val="24"/>
          <w:szCs w:val="24"/>
        </w:rPr>
        <w:t>2   п</w:t>
      </w:r>
      <w:r>
        <w:rPr>
          <w:rFonts w:ascii="Times New Roman" w:hAnsi="Times New Roman" w:cs="Times New Roman"/>
          <w:b/>
          <w:sz w:val="24"/>
          <w:szCs w:val="24"/>
        </w:rPr>
        <w:t>роведена плановая смазка замков</w:t>
      </w:r>
      <w:r w:rsidRPr="003D4221">
        <w:rPr>
          <w:rFonts w:ascii="Times New Roman" w:hAnsi="Times New Roman" w:cs="Times New Roman"/>
          <w:b/>
          <w:sz w:val="24"/>
          <w:szCs w:val="24"/>
        </w:rPr>
        <w:t xml:space="preserve">, регулировка петель и доводчиков дверей </w:t>
      </w:r>
    </w:p>
    <w:p w:rsidR="003D4221" w:rsidRPr="003D4221" w:rsidRDefault="003D4221" w:rsidP="003D42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221">
        <w:rPr>
          <w:rFonts w:ascii="Times New Roman" w:hAnsi="Times New Roman" w:cs="Times New Roman"/>
          <w:b/>
          <w:sz w:val="24"/>
          <w:szCs w:val="24"/>
        </w:rPr>
        <w:t>в паркинге  дома      проведена плановая смазка замков, регулировка петель и дово</w:t>
      </w:r>
      <w:r>
        <w:rPr>
          <w:rFonts w:ascii="Times New Roman" w:hAnsi="Times New Roman" w:cs="Times New Roman"/>
          <w:b/>
          <w:sz w:val="24"/>
          <w:szCs w:val="24"/>
        </w:rPr>
        <w:t>дчиков дверей</w:t>
      </w:r>
      <w:r w:rsidRPr="003D4221">
        <w:rPr>
          <w:rFonts w:ascii="Times New Roman" w:hAnsi="Times New Roman" w:cs="Times New Roman"/>
          <w:b/>
          <w:sz w:val="24"/>
          <w:szCs w:val="24"/>
        </w:rPr>
        <w:t>.</w:t>
      </w:r>
    </w:p>
    <w:p w:rsidR="003D4221" w:rsidRPr="003D4221" w:rsidRDefault="003D4221" w:rsidP="003D42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221">
        <w:rPr>
          <w:rFonts w:ascii="Times New Roman" w:hAnsi="Times New Roman" w:cs="Times New Roman"/>
          <w:b/>
          <w:sz w:val="24"/>
          <w:szCs w:val="24"/>
        </w:rPr>
        <w:t>заменены замки -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4221">
        <w:rPr>
          <w:rFonts w:ascii="Times New Roman" w:hAnsi="Times New Roman" w:cs="Times New Roman"/>
          <w:b/>
          <w:sz w:val="24"/>
          <w:szCs w:val="24"/>
        </w:rPr>
        <w:t xml:space="preserve">№1 в холлах </w:t>
      </w:r>
      <w:r w:rsidRPr="003D4221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3D4221">
        <w:rPr>
          <w:rFonts w:ascii="Times New Roman" w:hAnsi="Times New Roman" w:cs="Times New Roman"/>
          <w:b/>
          <w:sz w:val="24"/>
          <w:szCs w:val="24"/>
        </w:rPr>
        <w:t xml:space="preserve"> и 9-го этажа на дверях выходов на холодные зоны,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4221">
        <w:rPr>
          <w:rFonts w:ascii="Times New Roman" w:hAnsi="Times New Roman" w:cs="Times New Roman"/>
          <w:b/>
          <w:sz w:val="24"/>
          <w:szCs w:val="24"/>
        </w:rPr>
        <w:t>1</w:t>
      </w:r>
      <w:r w:rsidRPr="003D4221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3D4221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D4221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3D4221">
        <w:rPr>
          <w:rFonts w:ascii="Times New Roman" w:hAnsi="Times New Roman" w:cs="Times New Roman"/>
          <w:b/>
          <w:sz w:val="24"/>
          <w:szCs w:val="24"/>
        </w:rPr>
        <w:t xml:space="preserve">  этаж на </w:t>
      </w:r>
      <w:proofErr w:type="spellStart"/>
      <w:r w:rsidRPr="003D4221">
        <w:rPr>
          <w:rFonts w:ascii="Times New Roman" w:hAnsi="Times New Roman" w:cs="Times New Roman"/>
          <w:b/>
          <w:sz w:val="24"/>
          <w:szCs w:val="24"/>
        </w:rPr>
        <w:t>входн</w:t>
      </w:r>
      <w:proofErr w:type="spellEnd"/>
      <w:r w:rsidRPr="003D4221">
        <w:rPr>
          <w:rFonts w:ascii="Times New Roman" w:hAnsi="Times New Roman" w:cs="Times New Roman"/>
          <w:b/>
          <w:sz w:val="24"/>
          <w:szCs w:val="24"/>
          <w:lang w:val="uk-UA"/>
        </w:rPr>
        <w:t>ой</w:t>
      </w:r>
      <w:r w:rsidRPr="003D4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221">
        <w:rPr>
          <w:rFonts w:ascii="Times New Roman" w:hAnsi="Times New Roman" w:cs="Times New Roman"/>
          <w:b/>
          <w:sz w:val="24"/>
          <w:szCs w:val="24"/>
        </w:rPr>
        <w:t>двер</w:t>
      </w:r>
      <w:proofErr w:type="spellEnd"/>
      <w:r w:rsidRPr="003D4221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 на лестничную клетку</w:t>
      </w:r>
      <w:r w:rsidRPr="003D4221">
        <w:rPr>
          <w:rFonts w:ascii="Times New Roman" w:hAnsi="Times New Roman" w:cs="Times New Roman"/>
          <w:b/>
          <w:sz w:val="24"/>
          <w:szCs w:val="24"/>
        </w:rPr>
        <w:t>,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4221">
        <w:rPr>
          <w:rFonts w:ascii="Times New Roman" w:hAnsi="Times New Roman" w:cs="Times New Roman"/>
          <w:b/>
          <w:sz w:val="24"/>
          <w:szCs w:val="24"/>
        </w:rPr>
        <w:t>№2 в холле 6-го этажа на двери выхода на холодную зону,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4221">
        <w:rPr>
          <w:rFonts w:ascii="Times New Roman" w:hAnsi="Times New Roman" w:cs="Times New Roman"/>
          <w:b/>
          <w:sz w:val="24"/>
          <w:szCs w:val="24"/>
        </w:rPr>
        <w:t>2 и 14-й этаж на входных дверях</w:t>
      </w:r>
      <w:r>
        <w:rPr>
          <w:rFonts w:ascii="Times New Roman" w:hAnsi="Times New Roman" w:cs="Times New Roman"/>
          <w:b/>
          <w:sz w:val="24"/>
          <w:szCs w:val="24"/>
        </w:rPr>
        <w:t xml:space="preserve">  на лестничную клетку- 6 шт.</w:t>
      </w:r>
      <w:r w:rsidRPr="003D42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2C07" w:rsidRPr="003D4221" w:rsidRDefault="00D62C07"/>
    <w:sectPr w:rsidR="00D62C07" w:rsidRPr="003D4221" w:rsidSect="00D6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524DC"/>
    <w:multiLevelType w:val="hybridMultilevel"/>
    <w:tmpl w:val="A016E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221"/>
    <w:rsid w:val="003D4221"/>
    <w:rsid w:val="00D6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igor.oskolkov</cp:lastModifiedBy>
  <cp:revision>2</cp:revision>
  <dcterms:created xsi:type="dcterms:W3CDTF">2021-12-07T11:09:00Z</dcterms:created>
  <dcterms:modified xsi:type="dcterms:W3CDTF">2021-12-07T11:16:00Z</dcterms:modified>
</cp:coreProperties>
</file>