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33" w:rsidRPr="00003C62" w:rsidRDefault="003D5A33" w:rsidP="003D5A33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E63D02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63D02">
        <w:rPr>
          <w:rFonts w:ascii="Times New Roman" w:hAnsi="Times New Roman" w:cs="Times New Roman"/>
          <w:b/>
          <w:sz w:val="24"/>
          <w:szCs w:val="24"/>
        </w:rPr>
        <w:t>22-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D5A33" w:rsidRDefault="003D5A33" w:rsidP="003D5A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3E7220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под. №1, №2  проведен  плановый   осмотр состояния светильников  и  замена ламп и стартёров.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>в паркинге дома  проведен  плановый   осмотр состояни</w:t>
      </w:r>
      <w:r>
        <w:rPr>
          <w:rFonts w:ascii="Times New Roman" w:hAnsi="Times New Roman" w:cs="Times New Roman"/>
          <w:b/>
          <w:sz w:val="24"/>
          <w:szCs w:val="24"/>
        </w:rPr>
        <w:t>я светильников  и  замена ламп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3E7220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3E7220">
        <w:rPr>
          <w:rFonts w:ascii="Times New Roman" w:hAnsi="Times New Roman" w:cs="Times New Roman"/>
          <w:b/>
          <w:sz w:val="24"/>
          <w:szCs w:val="24"/>
        </w:rPr>
        <w:t xml:space="preserve">  дома под. №1, №</w:t>
      </w:r>
      <w:r>
        <w:rPr>
          <w:rFonts w:ascii="Times New Roman" w:hAnsi="Times New Roman" w:cs="Times New Roman"/>
          <w:b/>
          <w:sz w:val="24"/>
          <w:szCs w:val="24"/>
        </w:rPr>
        <w:t>2 (</w:t>
      </w:r>
      <w:r w:rsidRPr="003E7220">
        <w:rPr>
          <w:rFonts w:ascii="Times New Roman" w:hAnsi="Times New Roman" w:cs="Times New Roman"/>
          <w:b/>
          <w:sz w:val="24"/>
          <w:szCs w:val="24"/>
        </w:rPr>
        <w:t>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3E7220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</w:t>
      </w:r>
      <w:r>
        <w:rPr>
          <w:rFonts w:ascii="Times New Roman" w:hAnsi="Times New Roman" w:cs="Times New Roman"/>
          <w:b/>
          <w:sz w:val="24"/>
          <w:szCs w:val="24"/>
        </w:rPr>
        <w:t>контактных соединений и пр.)</w:t>
      </w:r>
      <w:r w:rsidRPr="003E722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>заменены замки -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№1 в холлах 14 и 6-го этажа на дверях выходов на холодные зоны 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4 и  11-й  этаж на входн</w:t>
      </w:r>
      <w:r>
        <w:rPr>
          <w:rFonts w:ascii="Times New Roman" w:hAnsi="Times New Roman" w:cs="Times New Roman"/>
          <w:b/>
          <w:sz w:val="24"/>
          <w:szCs w:val="24"/>
        </w:rPr>
        <w:t>ых дверях  на лестничную клетку</w:t>
      </w:r>
      <w:r w:rsidRPr="003E7220">
        <w:rPr>
          <w:rFonts w:ascii="Times New Roman" w:hAnsi="Times New Roman" w:cs="Times New Roman"/>
          <w:b/>
          <w:sz w:val="24"/>
          <w:szCs w:val="24"/>
        </w:rPr>
        <w:t>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№2 в холле 2-го этажа на двери выхода на холодную зону 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1-й этаж на входной две</w:t>
      </w:r>
      <w:r>
        <w:rPr>
          <w:rFonts w:ascii="Times New Roman" w:hAnsi="Times New Roman" w:cs="Times New Roman"/>
          <w:b/>
          <w:sz w:val="24"/>
          <w:szCs w:val="24"/>
        </w:rPr>
        <w:t>ри  на лестничную клетку- 6 шт.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3E7220">
        <w:rPr>
          <w:rFonts w:ascii="Times New Roman" w:hAnsi="Times New Roman" w:cs="Times New Roman"/>
          <w:b/>
          <w:sz w:val="24"/>
          <w:szCs w:val="24"/>
        </w:rPr>
        <w:t>1 ,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3E7220">
        <w:rPr>
          <w:rFonts w:ascii="Times New Roman" w:hAnsi="Times New Roman" w:cs="Times New Roman"/>
          <w:b/>
          <w:sz w:val="24"/>
          <w:szCs w:val="24"/>
        </w:rPr>
        <w:t>2  проведена</w:t>
      </w:r>
      <w:r w:rsidRPr="003E7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 xml:space="preserve"> плановая ревизия дверных ручек, регулировка петель и доводчиков дверей.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>в лифтовых холлах и холлах этажей 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 xml:space="preserve">№2  проведена плановая мойка жалюзийных  решеток на клапанах </w:t>
      </w:r>
      <w:proofErr w:type="spellStart"/>
      <w:r w:rsidRPr="003E7220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3E7220">
        <w:rPr>
          <w:rFonts w:ascii="Times New Roman" w:hAnsi="Times New Roman" w:cs="Times New Roman"/>
          <w:b/>
          <w:sz w:val="24"/>
          <w:szCs w:val="24"/>
        </w:rPr>
        <w:t xml:space="preserve">   – 129 шт.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ревизия дверных ручек,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3E7220">
        <w:rPr>
          <w:rFonts w:ascii="Times New Roman" w:hAnsi="Times New Roman" w:cs="Times New Roman"/>
          <w:b/>
          <w:sz w:val="24"/>
          <w:szCs w:val="24"/>
        </w:rPr>
        <w:t>.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№1 на дверях лифтовых холлов 4,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6,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13,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15,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16,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17  и 20-го этажа заменены замки-защёлки – 8 шт.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придомовой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7220">
        <w:rPr>
          <w:rFonts w:ascii="Times New Roman" w:hAnsi="Times New Roman" w:cs="Times New Roman"/>
          <w:b/>
          <w:sz w:val="24"/>
          <w:szCs w:val="24"/>
        </w:rPr>
        <w:t>на детской площадке установлены отсутствующие заглушки на крепёжных болтах малых форм – 10 шт.</w:t>
      </w:r>
    </w:p>
    <w:p w:rsidR="003E7220" w:rsidRPr="003E7220" w:rsidRDefault="003E7220" w:rsidP="003E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20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</w:t>
      </w:r>
      <w:proofErr w:type="gramStart"/>
      <w:r w:rsidRPr="003E7220">
        <w:rPr>
          <w:rFonts w:ascii="Times New Roman" w:hAnsi="Times New Roman" w:cs="Times New Roman"/>
          <w:b/>
          <w:sz w:val="24"/>
          <w:szCs w:val="24"/>
        </w:rPr>
        <w:t>закуплена</w:t>
      </w:r>
      <w:proofErr w:type="gramEnd"/>
      <w:r w:rsidRPr="003E7220">
        <w:rPr>
          <w:rFonts w:ascii="Times New Roman" w:hAnsi="Times New Roman" w:cs="Times New Roman"/>
          <w:b/>
          <w:sz w:val="24"/>
          <w:szCs w:val="24"/>
        </w:rPr>
        <w:t xml:space="preserve"> и завезена  соль-250 кг.</w:t>
      </w:r>
    </w:p>
    <w:p w:rsidR="00663711" w:rsidRPr="003E7220" w:rsidRDefault="003E7220"/>
    <w:sectPr w:rsidR="00663711" w:rsidRPr="003E7220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29A"/>
    <w:multiLevelType w:val="hybridMultilevel"/>
    <w:tmpl w:val="E6EC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3"/>
    <w:rsid w:val="00062D5F"/>
    <w:rsid w:val="003501CD"/>
    <w:rsid w:val="003D5A33"/>
    <w:rsid w:val="003E7220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2021-11-29T09:13:00Z</dcterms:created>
  <dcterms:modified xsi:type="dcterms:W3CDTF">2021-11-29T09:17:00Z</dcterms:modified>
</cp:coreProperties>
</file>