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65" w:rsidRPr="00F80568" w:rsidRDefault="00BE0665" w:rsidP="008A01AE">
      <w:pPr>
        <w:rPr>
          <w:b/>
          <w:sz w:val="24"/>
          <w:szCs w:val="24"/>
        </w:rPr>
      </w:pPr>
      <w:r w:rsidRPr="00BE0665">
        <w:rPr>
          <w:b/>
          <w:sz w:val="24"/>
          <w:szCs w:val="24"/>
        </w:rPr>
        <w:t xml:space="preserve">         </w:t>
      </w: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</w:rPr>
        <w:t>Тринклера,9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 w:rsidR="008A01AE">
        <w:rPr>
          <w:b/>
          <w:sz w:val="24"/>
          <w:szCs w:val="24"/>
          <w:lang w:val="uk-UA"/>
        </w:rPr>
        <w:t>.21 по</w:t>
      </w:r>
      <w:r w:rsidR="008A01AE" w:rsidRPr="008A01AE">
        <w:rPr>
          <w:b/>
          <w:sz w:val="24"/>
          <w:szCs w:val="24"/>
        </w:rPr>
        <w:t xml:space="preserve">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E0665" w:rsidRPr="00305F76" w:rsidRDefault="00BE0665" w:rsidP="00BE0665">
      <w:pPr>
        <w:rPr>
          <w:b/>
          <w:sz w:val="24"/>
          <w:szCs w:val="24"/>
        </w:rPr>
      </w:pPr>
    </w:p>
    <w:p w:rsidR="00BE0665" w:rsidRPr="000A0B50" w:rsidRDefault="00BE0665" w:rsidP="00BE0665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  <w:r w:rsidRPr="00AC48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BE0665" w:rsidRDefault="00BE0665" w:rsidP="00BE0665">
      <w:pPr>
        <w:rPr>
          <w:b/>
          <w:sz w:val="24"/>
          <w:szCs w:val="24"/>
          <w:lang w:val="en-US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F100CE" w:rsidRPr="002621D2" w:rsidRDefault="00F100CE" w:rsidP="00F100CE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100CE">
        <w:rPr>
          <w:b/>
          <w:sz w:val="24"/>
          <w:szCs w:val="24"/>
        </w:rPr>
        <w:t xml:space="preserve">в подвале </w:t>
      </w:r>
      <w:r w:rsidRPr="00F100CE">
        <w:rPr>
          <w:b/>
          <w:sz w:val="24"/>
          <w:szCs w:val="24"/>
          <w:lang w:val="uk-UA"/>
        </w:rPr>
        <w:t xml:space="preserve"> дома </w:t>
      </w:r>
      <w:r w:rsidRPr="00F100CE">
        <w:rPr>
          <w:b/>
          <w:sz w:val="24"/>
          <w:szCs w:val="24"/>
        </w:rPr>
        <w:t xml:space="preserve">    устранена  причина течи на  лежаке подачи горячего водоснабжения  на нижнюю зону ф100.</w:t>
      </w:r>
    </w:p>
    <w:p w:rsidR="002621D2" w:rsidRPr="002621D2" w:rsidRDefault="002621D2" w:rsidP="002621D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21D2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2621D2">
        <w:rPr>
          <w:b/>
          <w:sz w:val="24"/>
          <w:szCs w:val="24"/>
        </w:rPr>
        <w:t>электрощитовой</w:t>
      </w:r>
      <w:proofErr w:type="spellEnd"/>
      <w:r w:rsidRPr="002621D2">
        <w:rPr>
          <w:b/>
          <w:sz w:val="24"/>
          <w:szCs w:val="24"/>
        </w:rPr>
        <w:t xml:space="preserve">    дома (  уборка пыли в вводно-распределительных устройствах</w:t>
      </w:r>
      <w:proofErr w:type="gramStart"/>
      <w:r w:rsidRPr="002621D2">
        <w:rPr>
          <w:b/>
          <w:sz w:val="24"/>
          <w:szCs w:val="24"/>
        </w:rPr>
        <w:t xml:space="preserve"> ,</w:t>
      </w:r>
      <w:proofErr w:type="gramEnd"/>
      <w:r w:rsidRPr="002621D2">
        <w:rPr>
          <w:b/>
          <w:sz w:val="24"/>
          <w:szCs w:val="24"/>
        </w:rPr>
        <w:t xml:space="preserve"> подтяжка бандажей и болтов, обтяжка контактных соединений и пр.) . </w:t>
      </w:r>
    </w:p>
    <w:p w:rsidR="002621D2" w:rsidRPr="002621D2" w:rsidRDefault="002621D2" w:rsidP="002621D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21D2">
        <w:rPr>
          <w:b/>
          <w:sz w:val="24"/>
          <w:szCs w:val="24"/>
        </w:rPr>
        <w:t>в местах общего пользования и  технических помещениях дома  проведен  плановый   осмотр состояния светильников</w:t>
      </w:r>
      <w:proofErr w:type="gramStart"/>
      <w:r w:rsidRPr="002621D2">
        <w:rPr>
          <w:b/>
          <w:sz w:val="24"/>
          <w:szCs w:val="24"/>
        </w:rPr>
        <w:t xml:space="preserve">  ,</w:t>
      </w:r>
      <w:proofErr w:type="gramEnd"/>
      <w:r w:rsidRPr="002621D2">
        <w:rPr>
          <w:b/>
          <w:sz w:val="24"/>
          <w:szCs w:val="24"/>
        </w:rPr>
        <w:t xml:space="preserve">  замена ламп и стартёров   .</w:t>
      </w:r>
    </w:p>
    <w:p w:rsidR="002621D2" w:rsidRPr="002621D2" w:rsidRDefault="002621D2" w:rsidP="002621D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21D2">
        <w:rPr>
          <w:b/>
          <w:sz w:val="24"/>
          <w:szCs w:val="24"/>
        </w:rPr>
        <w:t>в паркинге дома проведен  плановый   осмотр состояния светильников  и замена ламп</w:t>
      </w:r>
      <w:proofErr w:type="gramStart"/>
      <w:r w:rsidRPr="002621D2">
        <w:rPr>
          <w:b/>
          <w:sz w:val="24"/>
          <w:szCs w:val="24"/>
        </w:rPr>
        <w:t xml:space="preserve"> .</w:t>
      </w:r>
      <w:proofErr w:type="gramEnd"/>
    </w:p>
    <w:p w:rsidR="002621D2" w:rsidRPr="002621D2" w:rsidRDefault="002621D2" w:rsidP="002621D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21D2">
        <w:rPr>
          <w:b/>
          <w:sz w:val="24"/>
          <w:szCs w:val="24"/>
        </w:rPr>
        <w:t>в местах общего пользования и  технических помещениях дома     проведена плановая регулировка петель и доводчиков дверей</w:t>
      </w:r>
      <w:proofErr w:type="gramStart"/>
      <w:r w:rsidRPr="002621D2">
        <w:rPr>
          <w:b/>
          <w:sz w:val="24"/>
          <w:szCs w:val="24"/>
        </w:rPr>
        <w:t xml:space="preserve"> .</w:t>
      </w:r>
      <w:proofErr w:type="gramEnd"/>
    </w:p>
    <w:p w:rsidR="002621D2" w:rsidRPr="002621D2" w:rsidRDefault="002621D2" w:rsidP="002621D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21D2">
        <w:rPr>
          <w:b/>
          <w:sz w:val="24"/>
          <w:szCs w:val="24"/>
        </w:rPr>
        <w:t>в паркинге  дома    проведена плановая регулировка петель и доводчиков дверей</w:t>
      </w:r>
      <w:proofErr w:type="gramStart"/>
      <w:r w:rsidRPr="002621D2">
        <w:rPr>
          <w:b/>
          <w:sz w:val="24"/>
          <w:szCs w:val="24"/>
        </w:rPr>
        <w:t xml:space="preserve"> .</w:t>
      </w:r>
      <w:proofErr w:type="gramEnd"/>
    </w:p>
    <w:p w:rsidR="002621D2" w:rsidRPr="002621D2" w:rsidRDefault="002621D2" w:rsidP="002621D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621D2">
        <w:rPr>
          <w:b/>
          <w:sz w:val="24"/>
          <w:szCs w:val="24"/>
        </w:rPr>
        <w:t xml:space="preserve">проведена плановая мойка с 2-х сторон остекления над дверями выходов из </w:t>
      </w:r>
      <w:proofErr w:type="spellStart"/>
      <w:r w:rsidRPr="002621D2">
        <w:rPr>
          <w:b/>
          <w:sz w:val="24"/>
          <w:szCs w:val="24"/>
        </w:rPr>
        <w:t>неотапливаемой</w:t>
      </w:r>
      <w:proofErr w:type="spellEnd"/>
      <w:r w:rsidRPr="002621D2">
        <w:rPr>
          <w:b/>
          <w:sz w:val="24"/>
          <w:szCs w:val="24"/>
        </w:rPr>
        <w:t xml:space="preserve"> лестничной клетки дома на холодные зоны 2-26 этаж -25 шт. и окон котельной.</w:t>
      </w:r>
    </w:p>
    <w:p w:rsidR="002621D2" w:rsidRPr="002621D2" w:rsidRDefault="002621D2" w:rsidP="002621D2">
      <w:pPr>
        <w:pStyle w:val="a3"/>
        <w:rPr>
          <w:b/>
          <w:sz w:val="24"/>
          <w:szCs w:val="24"/>
        </w:rPr>
      </w:pPr>
    </w:p>
    <w:p w:rsidR="00663711" w:rsidRDefault="002621D2"/>
    <w:sectPr w:rsidR="00663711" w:rsidSect="009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B7E"/>
    <w:multiLevelType w:val="hybridMultilevel"/>
    <w:tmpl w:val="1E42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665"/>
    <w:rsid w:val="002621D2"/>
    <w:rsid w:val="003501CD"/>
    <w:rsid w:val="005F3F22"/>
    <w:rsid w:val="008A01AE"/>
    <w:rsid w:val="009165FB"/>
    <w:rsid w:val="00981A2E"/>
    <w:rsid w:val="00BE0665"/>
    <w:rsid w:val="00F1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5</cp:revision>
  <cp:lastPrinted>2021-08-05T08:58:00Z</cp:lastPrinted>
  <dcterms:created xsi:type="dcterms:W3CDTF">2021-08-05T08:56:00Z</dcterms:created>
  <dcterms:modified xsi:type="dcterms:W3CDTF">2021-08-05T09:22:00Z</dcterms:modified>
</cp:coreProperties>
</file>