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11" w:rsidRDefault="000922DD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проведенных</w:t>
      </w:r>
      <w:proofErr w:type="spellEnd"/>
      <w:r w:rsidRPr="000A0B50">
        <w:rPr>
          <w:b/>
          <w:sz w:val="24"/>
          <w:szCs w:val="24"/>
          <w:lang w:val="uk-UA"/>
        </w:rPr>
        <w:t xml:space="preserve"> на доме</w:t>
      </w:r>
      <w:r>
        <w:rPr>
          <w:b/>
          <w:sz w:val="24"/>
          <w:szCs w:val="24"/>
          <w:lang w:val="uk-UA"/>
        </w:rPr>
        <w:t xml:space="preserve"> ( </w:t>
      </w:r>
      <w:proofErr w:type="spellStart"/>
      <w:r>
        <w:rPr>
          <w:b/>
          <w:sz w:val="24"/>
          <w:szCs w:val="24"/>
          <w:lang w:val="uk-UA"/>
        </w:rPr>
        <w:t>ул.Сумская</w:t>
      </w:r>
      <w:proofErr w:type="spellEnd"/>
      <w:r>
        <w:rPr>
          <w:b/>
          <w:sz w:val="24"/>
          <w:szCs w:val="24"/>
          <w:lang w:val="uk-UA"/>
        </w:rPr>
        <w:t xml:space="preserve">,130 Г)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</w:t>
      </w:r>
      <w:r>
        <w:rPr>
          <w:b/>
          <w:sz w:val="24"/>
          <w:szCs w:val="24"/>
        </w:rPr>
        <w:t>12</w:t>
      </w:r>
      <w:r>
        <w:rPr>
          <w:b/>
          <w:sz w:val="24"/>
          <w:szCs w:val="24"/>
          <w:lang w:val="uk-UA"/>
        </w:rPr>
        <w:t>.0</w:t>
      </w:r>
      <w:r>
        <w:rPr>
          <w:b/>
          <w:sz w:val="24"/>
          <w:szCs w:val="24"/>
        </w:rPr>
        <w:t>7</w:t>
      </w:r>
      <w:r>
        <w:rPr>
          <w:b/>
          <w:sz w:val="24"/>
          <w:szCs w:val="24"/>
          <w:lang w:val="uk-UA"/>
        </w:rPr>
        <w:t>.21 по 16.0</w:t>
      </w:r>
      <w:r>
        <w:rPr>
          <w:b/>
          <w:sz w:val="24"/>
          <w:szCs w:val="24"/>
        </w:rPr>
        <w:t>7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:</w:t>
      </w:r>
    </w:p>
    <w:p w:rsidR="000922DD" w:rsidRDefault="000922DD" w:rsidP="000922D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Под.№3  устранён засор   бытовым  мусором  ле</w:t>
      </w:r>
      <w:r w:rsidR="00807A72">
        <w:rPr>
          <w:b/>
          <w:sz w:val="24"/>
          <w:szCs w:val="24"/>
        </w:rPr>
        <w:t>жака внутридомовой канализации.</w:t>
      </w:r>
    </w:p>
    <w:p w:rsidR="000922DD" w:rsidRPr="000922DD" w:rsidRDefault="000922DD">
      <w:pPr>
        <w:rPr>
          <w:b/>
          <w:sz w:val="24"/>
          <w:szCs w:val="24"/>
        </w:rPr>
      </w:pPr>
    </w:p>
    <w:sectPr w:rsidR="000922DD" w:rsidRPr="000922DD" w:rsidSect="00AD3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922DD"/>
    <w:rsid w:val="000922DD"/>
    <w:rsid w:val="003501CD"/>
    <w:rsid w:val="005F3F22"/>
    <w:rsid w:val="00807A72"/>
    <w:rsid w:val="00AD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Болихова Дарья Владимировна</dc:creator>
  <cp:lastModifiedBy>Болихова Дарья Владимировна</cp:lastModifiedBy>
  <cp:revision>3</cp:revision>
  <cp:lastPrinted>2021-07-12T10:53:00Z</cp:lastPrinted>
  <dcterms:created xsi:type="dcterms:W3CDTF">2021-07-12T10:52:00Z</dcterms:created>
  <dcterms:modified xsi:type="dcterms:W3CDTF">2021-07-12T10:54:00Z</dcterms:modified>
</cp:coreProperties>
</file>