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B0" w:rsidRPr="000A0B50" w:rsidRDefault="00162CB0" w:rsidP="00162CB0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</w:t>
      </w:r>
      <w:r>
        <w:rPr>
          <w:b/>
          <w:sz w:val="24"/>
          <w:szCs w:val="24"/>
          <w:lang w:val="uk-UA"/>
        </w:rPr>
        <w:t>еденных</w:t>
      </w:r>
      <w:proofErr w:type="spellEnd"/>
      <w:r>
        <w:rPr>
          <w:b/>
          <w:sz w:val="24"/>
          <w:szCs w:val="24"/>
          <w:lang w:val="uk-UA"/>
        </w:rPr>
        <w:t xml:space="preserve"> на доме ( </w:t>
      </w:r>
      <w:proofErr w:type="spellStart"/>
      <w:r>
        <w:rPr>
          <w:b/>
          <w:sz w:val="24"/>
          <w:szCs w:val="24"/>
          <w:lang w:val="uk-UA"/>
        </w:rPr>
        <w:t>ул.Культуры</w:t>
      </w:r>
      <w:proofErr w:type="spellEnd"/>
      <w:r>
        <w:rPr>
          <w:b/>
          <w:sz w:val="24"/>
          <w:szCs w:val="24"/>
          <w:lang w:val="uk-UA"/>
        </w:rPr>
        <w:t xml:space="preserve"> 22 В)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07.06.21 по 11.06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162CB0" w:rsidRDefault="00162CB0" w:rsidP="00162CB0">
      <w:pPr>
        <w:rPr>
          <w:b/>
          <w:sz w:val="24"/>
          <w:szCs w:val="24"/>
          <w:lang w:val="uk-UA"/>
        </w:rPr>
      </w:pPr>
    </w:p>
    <w:p w:rsidR="00162CB0" w:rsidRDefault="00162CB0" w:rsidP="00162CB0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>
        <w:rPr>
          <w:b/>
          <w:sz w:val="24"/>
          <w:szCs w:val="24"/>
          <w:lang w:val="uk-UA"/>
        </w:rPr>
        <w:t>Уважаемые</w:t>
      </w:r>
      <w:proofErr w:type="spellEnd"/>
      <w:r>
        <w:rPr>
          <w:b/>
          <w:sz w:val="24"/>
          <w:szCs w:val="24"/>
          <w:lang w:val="uk-UA"/>
        </w:rPr>
        <w:t xml:space="preserve">  </w:t>
      </w:r>
      <w:proofErr w:type="spellStart"/>
      <w:r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07.06.21 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07.06.21 по 11.06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</w:t>
      </w:r>
      <w:r w:rsidRPr="000A0B50">
        <w:rPr>
          <w:b/>
          <w:sz w:val="24"/>
          <w:szCs w:val="24"/>
          <w:lang w:val="uk-UA"/>
        </w:rPr>
        <w:t xml:space="preserve">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162CB0" w:rsidRPr="00162CB0" w:rsidRDefault="00162CB0" w:rsidP="00162CB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62CB0">
        <w:rPr>
          <w:sz w:val="24"/>
          <w:szCs w:val="24"/>
        </w:rPr>
        <w:t xml:space="preserve">под. 2, на входной двери в дом </w:t>
      </w:r>
      <w:proofErr w:type="gramStart"/>
      <w:r w:rsidRPr="00162CB0">
        <w:rPr>
          <w:sz w:val="24"/>
          <w:szCs w:val="24"/>
        </w:rPr>
        <w:t xml:space="preserve">( </w:t>
      </w:r>
      <w:proofErr w:type="gramEnd"/>
      <w:r w:rsidRPr="00162CB0">
        <w:rPr>
          <w:sz w:val="24"/>
          <w:szCs w:val="24"/>
        </w:rPr>
        <w:t xml:space="preserve">«0» этаж )   заменен повреждённый   цилиндр </w:t>
      </w:r>
      <w:r>
        <w:rPr>
          <w:sz w:val="24"/>
          <w:szCs w:val="24"/>
        </w:rPr>
        <w:t>замка;</w:t>
      </w:r>
    </w:p>
    <w:p w:rsidR="00162CB0" w:rsidRPr="00162CB0" w:rsidRDefault="00162CB0" w:rsidP="00162CB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62CB0">
        <w:rPr>
          <w:sz w:val="24"/>
          <w:szCs w:val="24"/>
        </w:rPr>
        <w:t xml:space="preserve">под.1 ,  в холлах 2 ,22 и    22-го  этажа      устранены  причины течи на </w:t>
      </w:r>
      <w:r>
        <w:rPr>
          <w:sz w:val="24"/>
          <w:szCs w:val="24"/>
        </w:rPr>
        <w:t>стояке пожарного  водоснабжения;</w:t>
      </w:r>
    </w:p>
    <w:p w:rsidR="00162CB0" w:rsidRPr="00162CB0" w:rsidRDefault="00162CB0" w:rsidP="00162CB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62CB0">
        <w:rPr>
          <w:sz w:val="24"/>
          <w:szCs w:val="24"/>
        </w:rPr>
        <w:t xml:space="preserve">на придомовой территории  дома    очищены  от мусора лотки ливневой канализации – </w:t>
      </w:r>
      <w:r>
        <w:rPr>
          <w:sz w:val="24"/>
          <w:szCs w:val="24"/>
        </w:rPr>
        <w:t>77 м;</w:t>
      </w:r>
    </w:p>
    <w:p w:rsidR="00162CB0" w:rsidRPr="00162CB0" w:rsidRDefault="00162CB0" w:rsidP="00162CB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62CB0">
        <w:rPr>
          <w:sz w:val="24"/>
          <w:szCs w:val="24"/>
        </w:rPr>
        <w:t xml:space="preserve">под.1 ,  в холле 11-го  этажа      устранена  причина течи на </w:t>
      </w:r>
      <w:r>
        <w:rPr>
          <w:sz w:val="24"/>
          <w:szCs w:val="24"/>
        </w:rPr>
        <w:t>стояке пожарного  водоснабжения;</w:t>
      </w:r>
    </w:p>
    <w:p w:rsidR="00162CB0" w:rsidRPr="00162CB0" w:rsidRDefault="00162CB0" w:rsidP="00162CB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62CB0">
        <w:rPr>
          <w:sz w:val="24"/>
          <w:szCs w:val="24"/>
        </w:rPr>
        <w:t>в паркинге дома проведена плановая очистка от песка и</w:t>
      </w:r>
      <w:r>
        <w:rPr>
          <w:sz w:val="24"/>
          <w:szCs w:val="24"/>
        </w:rPr>
        <w:t xml:space="preserve"> ила дренажных приямков -13 шт.</w:t>
      </w:r>
    </w:p>
    <w:p w:rsidR="00162CB0" w:rsidRPr="00162CB0" w:rsidRDefault="00162CB0" w:rsidP="00162CB0">
      <w:pPr>
        <w:rPr>
          <w:sz w:val="24"/>
          <w:szCs w:val="24"/>
        </w:rPr>
      </w:pPr>
    </w:p>
    <w:p w:rsidR="00663711" w:rsidRPr="00162CB0" w:rsidRDefault="00162CB0"/>
    <w:sectPr w:rsidR="00663711" w:rsidRPr="00162CB0" w:rsidSect="00EC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4ED5"/>
    <w:multiLevelType w:val="hybridMultilevel"/>
    <w:tmpl w:val="F3E8C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62CB0"/>
    <w:rsid w:val="00162CB0"/>
    <w:rsid w:val="003501CD"/>
    <w:rsid w:val="005F3F22"/>
    <w:rsid w:val="00EC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2021-06-14T08:06:00Z</dcterms:created>
  <dcterms:modified xsi:type="dcterms:W3CDTF">2021-06-14T08:07:00Z</dcterms:modified>
</cp:coreProperties>
</file>